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414" w:rsidRDefault="00DF3414" w:rsidP="00DF3414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Непринятый вызов</w:t>
      </w:r>
    </w:p>
    <w:p w:rsidR="00042178" w:rsidRDefault="00042178" w:rsidP="00DF3414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</w:p>
    <w:p w:rsidR="00042178" w:rsidRPr="00042178" w:rsidRDefault="00042178" w:rsidP="00042178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2667000" cy="2352675"/>
            <wp:effectExtent l="0" t="0" r="0" b="9525"/>
            <wp:docPr id="60" name="Picture 60" descr="An-Unmet-Challenge-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 descr="An-Unmet-Challenge-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F3414" w:rsidRDefault="00DF3414" w:rsidP="00DF3414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Вызов</w:t>
      </w:r>
    </w:p>
    <w:p w:rsidR="00DF3414" w:rsidRDefault="00DF3414" w:rsidP="00DF341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Как известно, мекканские язычники называли Мухаммада автором Корана. Господь ответил им:</w:t>
      </w:r>
    </w:p>
    <w:p w:rsidR="00DF3414" w:rsidRDefault="00DF3414" w:rsidP="00DF341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«Или же они говорят: "Он выдумал его!" О нет! </w:t>
      </w:r>
      <w:proofErr w:type="gramStart"/>
      <w:r>
        <w:rPr>
          <w:b/>
          <w:bCs/>
          <w:color w:val="000000"/>
          <w:sz w:val="26"/>
          <w:szCs w:val="26"/>
        </w:rPr>
        <w:t>Просто они не веруют.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Пусть приведут подобное ему (Корану) повествование, если они говорят правду.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Неужели они были сотворены сами по себе (или просто так)?</w:t>
      </w:r>
      <w:proofErr w:type="gramEnd"/>
      <w:r>
        <w:rPr>
          <w:b/>
          <w:bCs/>
          <w:color w:val="000000"/>
          <w:sz w:val="26"/>
          <w:szCs w:val="26"/>
        </w:rPr>
        <w:t xml:space="preserve"> Или же они сами являются творцами</w:t>
      </w:r>
      <w:proofErr w:type="gramStart"/>
      <w:r>
        <w:rPr>
          <w:b/>
          <w:bCs/>
          <w:color w:val="000000"/>
          <w:sz w:val="26"/>
          <w:szCs w:val="26"/>
        </w:rPr>
        <w:t>?»</w:t>
      </w:r>
      <w:proofErr w:type="gramEnd"/>
      <w:r>
        <w:rPr>
          <w:b/>
          <w:bCs/>
          <w:color w:val="000000"/>
          <w:sz w:val="26"/>
          <w:szCs w:val="26"/>
        </w:rPr>
        <w:t xml:space="preserve"> (Коран, 52:33-35).</w:t>
      </w:r>
    </w:p>
    <w:p w:rsidR="00DF3414" w:rsidRDefault="00DF3414" w:rsidP="00DF341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Сначала Всевышний призвал их написать десять сур, похожих на суры Корана.</w:t>
      </w:r>
      <w:proofErr w:type="gramEnd"/>
    </w:p>
    <w:p w:rsidR="00DF3414" w:rsidRDefault="00DF3414" w:rsidP="00DF341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«Или же они говорят: "Он измыслил Коран". Скажи: "Принесите десять вымышленных сур, подобных этим, и призовите, кого сумеете, помимо Аллаха, если вы говорите правду". Если они не ответят вам, то знайте, что он ниспослан с ведома Аллаха и что нет божества, кроме Него. Неужели вы не станете мусульманами</w:t>
      </w:r>
      <w:proofErr w:type="gramStart"/>
      <w:r>
        <w:rPr>
          <w:b/>
          <w:bCs/>
          <w:color w:val="000000"/>
          <w:sz w:val="26"/>
          <w:szCs w:val="26"/>
        </w:rPr>
        <w:t>?»</w:t>
      </w:r>
      <w:proofErr w:type="gramEnd"/>
      <w:r>
        <w:rPr>
          <w:b/>
          <w:bCs/>
          <w:color w:val="000000"/>
          <w:sz w:val="26"/>
          <w:szCs w:val="26"/>
        </w:rPr>
        <w:t xml:space="preserve"> (Коран, 11:13-14).</w:t>
      </w:r>
    </w:p>
    <w:p w:rsidR="00DF3414" w:rsidRDefault="00DF3414" w:rsidP="00DF341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Однако мекканцы не справились, и Господь сократил число сур с десяти до одной единственной:</w:t>
      </w:r>
    </w:p>
    <w:p w:rsidR="00DF3414" w:rsidRDefault="00DF3414" w:rsidP="00DF341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 xml:space="preserve">«Если же вы сомневаетесь в том, что Мы ниспослали Нашему рабу, то сочините одну подобную суру и </w:t>
      </w:r>
      <w:r>
        <w:rPr>
          <w:b/>
          <w:bCs/>
          <w:color w:val="000000"/>
          <w:sz w:val="26"/>
          <w:szCs w:val="26"/>
        </w:rPr>
        <w:lastRenderedPageBreak/>
        <w:t>призовите своих свидетелей, помимо Аллаха, если вы говорите правду.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Если же вы этого не сделаете – а ведь вы никогда этого не сделаете, – то побойтесь Огня, растопкой которого являются люди и камни.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Он уготован неверующим» (Коран, 2:23-24).</w:t>
      </w:r>
      <w:proofErr w:type="gramEnd"/>
    </w:p>
    <w:p w:rsidR="00DF3414" w:rsidRDefault="00DF3414" w:rsidP="00DF341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Наконец</w:t>
      </w:r>
      <w:proofErr w:type="gramStart"/>
      <w:r>
        <w:rPr>
          <w:color w:val="000000"/>
          <w:sz w:val="26"/>
          <w:szCs w:val="26"/>
        </w:rPr>
        <w:t>  Господь</w:t>
      </w:r>
      <w:proofErr w:type="gramEnd"/>
      <w:r>
        <w:rPr>
          <w:color w:val="000000"/>
          <w:sz w:val="26"/>
          <w:szCs w:val="26"/>
        </w:rPr>
        <w:t xml:space="preserve"> предсказал, что никто никогда не сможет ответить на этот вызов.</w:t>
      </w:r>
    </w:p>
    <w:p w:rsidR="00DF3414" w:rsidRDefault="00DF3414" w:rsidP="00DF341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«Скажи: "Если бы люди и джинны объединились для того, чтобы сочинить нечто, подобное этому Корану, это не удалось бы им, даже если бы они стали помогать друг другу"» (Коран, 17:88).</w:t>
      </w:r>
    </w:p>
    <w:p w:rsidR="00DF3414" w:rsidRDefault="00DF3414" w:rsidP="00DF341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Мухаммад, да благословит его Аллах и да приветствует, рассказал:</w:t>
      </w:r>
    </w:p>
    <w:p w:rsidR="00DF3414" w:rsidRDefault="00DF3414" w:rsidP="00DF3414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«Каждому пророку было даровано чудо, чтобы люди уверовали в него.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Воистину, я получил Откровение, ниспосланное Господом. Поэтому в День Воскресения я надеюсь, что у меня будет больше последователей, чем у остальных пророков» (</w:t>
      </w:r>
      <w:r>
        <w:rPr>
          <w:b/>
          <w:bCs/>
          <w:i/>
          <w:iCs/>
          <w:color w:val="000000"/>
          <w:sz w:val="26"/>
          <w:szCs w:val="26"/>
        </w:rPr>
        <w:t>Сахих Аль-Бухари</w:t>
      </w:r>
      <w:r>
        <w:rPr>
          <w:b/>
          <w:bCs/>
          <w:color w:val="000000"/>
          <w:sz w:val="26"/>
          <w:szCs w:val="26"/>
        </w:rPr>
        <w:t>).</w:t>
      </w:r>
      <w:proofErr w:type="gramEnd"/>
    </w:p>
    <w:p w:rsidR="00DF3414" w:rsidRDefault="00DF3414" w:rsidP="00DF341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Чудеса пророков совершались в определенное время и для определенных людей.</w:t>
      </w:r>
      <w:proofErr w:type="gramEnd"/>
      <w:r>
        <w:rPr>
          <w:color w:val="000000"/>
          <w:sz w:val="26"/>
          <w:szCs w:val="26"/>
        </w:rPr>
        <w:t xml:space="preserve"> Иначе обстоит дело с</w:t>
      </w:r>
      <w:proofErr w:type="gramStart"/>
      <w:r>
        <w:rPr>
          <w:color w:val="000000"/>
          <w:sz w:val="26"/>
          <w:szCs w:val="26"/>
        </w:rPr>
        <w:t>  вечным</w:t>
      </w:r>
      <w:proofErr w:type="gramEnd"/>
      <w:r>
        <w:rPr>
          <w:color w:val="000000"/>
          <w:sz w:val="26"/>
          <w:szCs w:val="26"/>
        </w:rPr>
        <w:t xml:space="preserve"> чудом пророка Мухаммада (нисполанным ему Аллахом)  - Священным Кораном. Непревзойденность слога, ясность изложения, сила аргумента, красноречивость и неспособность человека написать нечто похожее даже на самую короткую его суру делают Коран совершенно уникальным. </w:t>
      </w:r>
      <w:proofErr w:type="gramStart"/>
      <w:r>
        <w:rPr>
          <w:color w:val="000000"/>
          <w:sz w:val="26"/>
          <w:szCs w:val="26"/>
        </w:rPr>
        <w:t>Свидетели ниспосланного Откровения и последовавшие за ними могут черпать из этого источника мудрости.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Поэтому Пророк Милости надеялся, что больше всего последователей будет именно у него.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 обещал это мусульманам, когда их количество было еще невелико.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Вскоре люди стали толпами принимать Ислам, и пророчество сбылось.</w:t>
      </w:r>
      <w:proofErr w:type="gramEnd"/>
    </w:p>
    <w:p w:rsidR="00DF3414" w:rsidRDefault="00DF3414" w:rsidP="00DF3414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Причины неповторимости Корана</w:t>
      </w:r>
    </w:p>
    <w:p w:rsidR="00DF3414" w:rsidRDefault="00DF3414" w:rsidP="00DF3414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Пророк Мухаммад -</w:t>
      </w:r>
      <w:proofErr w:type="gramStart"/>
      <w:r>
        <w:rPr>
          <w:b/>
          <w:bCs/>
          <w:color w:val="000000"/>
          <w:sz w:val="26"/>
          <w:szCs w:val="26"/>
        </w:rPr>
        <w:t>  обычный</w:t>
      </w:r>
      <w:proofErr w:type="gramEnd"/>
      <w:r>
        <w:rPr>
          <w:b/>
          <w:bCs/>
          <w:color w:val="000000"/>
          <w:sz w:val="26"/>
          <w:szCs w:val="26"/>
        </w:rPr>
        <w:t xml:space="preserve"> человеком, не умевший, к тому же, ни читать, ни писать.</w:t>
      </w:r>
    </w:p>
    <w:p w:rsidR="00DF3414" w:rsidRDefault="00DF3414" w:rsidP="00DF341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Ему было больше сорока, когда Господь ниспослал первое Откровение. За всю свою предыдущую жизнь он не славился ни как оратор, поэт или писатель.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 был обычным торговцем, не сочинившим ни единого стиха, не произнесшим даже короткой речи до того, как стал пророком.</w:t>
      </w:r>
      <w:proofErr w:type="gramEnd"/>
    </w:p>
    <w:p w:rsidR="00DF3414" w:rsidRDefault="00DF3414" w:rsidP="00DF341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Мухаммад пришел с Книгой, заявляя, что она от Бога, и никто из арабов не пожелал поверить в ее неподражаемость.</w:t>
      </w:r>
      <w:proofErr w:type="gramEnd"/>
    </w:p>
    <w:p w:rsidR="00DF3414" w:rsidRDefault="00DF3414" w:rsidP="00DF3414">
      <w:pPr>
        <w:pStyle w:val="Heading3"/>
        <w:shd w:val="clear" w:color="auto" w:fill="E1F4FD"/>
        <w:spacing w:before="225" w:after="1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Вызов в Коране</w:t>
      </w:r>
    </w:p>
    <w:p w:rsidR="00DF3414" w:rsidRDefault="00DF3414" w:rsidP="00DF341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Всевышний   бросает вызов каждому, кто не верит пророку: создайте суру, подобную суре Коран, в одиночку или объединившись,</w:t>
      </w:r>
      <w:proofErr w:type="gramStart"/>
      <w:r>
        <w:rPr>
          <w:color w:val="000000"/>
          <w:sz w:val="26"/>
          <w:szCs w:val="26"/>
        </w:rPr>
        <w:t>  помогая</w:t>
      </w:r>
      <w:proofErr w:type="gramEnd"/>
      <w:r>
        <w:rPr>
          <w:color w:val="000000"/>
          <w:sz w:val="26"/>
          <w:szCs w:val="26"/>
        </w:rPr>
        <w:t xml:space="preserve"> друг другу.</w:t>
      </w:r>
    </w:p>
    <w:p w:rsidR="00DF3414" w:rsidRDefault="00DF3414" w:rsidP="00DF3414">
      <w:pPr>
        <w:pStyle w:val="Heading3"/>
        <w:shd w:val="clear" w:color="auto" w:fill="E1F4FD"/>
        <w:spacing w:before="225" w:after="150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Для чего брошен вызов?</w:t>
      </w:r>
      <w:proofErr w:type="gramEnd"/>
    </w:p>
    <w:p w:rsidR="00DF3414" w:rsidRDefault="00DF3414" w:rsidP="00DF341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Во-первых, арабы были поэтами.</w:t>
      </w:r>
      <w:proofErr w:type="gramEnd"/>
      <w:r>
        <w:rPr>
          <w:color w:val="000000"/>
          <w:sz w:val="26"/>
          <w:szCs w:val="26"/>
        </w:rPr>
        <w:t xml:space="preserve"> Они творили</w:t>
      </w:r>
      <w:proofErr w:type="gramStart"/>
      <w:r>
        <w:rPr>
          <w:color w:val="000000"/>
          <w:sz w:val="26"/>
          <w:szCs w:val="26"/>
        </w:rPr>
        <w:t>  с</w:t>
      </w:r>
      <w:proofErr w:type="gramEnd"/>
      <w:r>
        <w:rPr>
          <w:color w:val="000000"/>
          <w:sz w:val="26"/>
          <w:szCs w:val="26"/>
        </w:rPr>
        <w:t xml:space="preserve"> помощью поэзии. </w:t>
      </w:r>
      <w:proofErr w:type="gramStart"/>
      <w:r>
        <w:rPr>
          <w:color w:val="000000"/>
          <w:sz w:val="26"/>
          <w:szCs w:val="26"/>
        </w:rPr>
        <w:t>В стихах выражалось все их красноречие, мастерство.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Поэты могли спонтанно сочинять умопомрачительные произведения и хранить в памяти тысячи строк.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Комплексная система оценки существовала для того, чтобы стихи соответствовали наиболее строгим требованиям.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ежегодном состязании определялось наиболее искусное произведение, которое потом обрамлялось золотом и вывешивалось в стенах священной Каабы, вместе с самыми почитаемыми идолами.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Судьями являлись самые умелые из них.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Поэты могли примирить враждующие стороны.</w:t>
      </w:r>
      <w:proofErr w:type="gramEnd"/>
      <w:r>
        <w:rPr>
          <w:color w:val="000000"/>
          <w:sz w:val="26"/>
          <w:szCs w:val="26"/>
        </w:rPr>
        <w:t xml:space="preserve"> Арабы, как никто другой, описывали женщин, вино, битвы…</w:t>
      </w:r>
    </w:p>
    <w:p w:rsidR="00DF3414" w:rsidRDefault="00DF3414" w:rsidP="00DF341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Во-вторых, противники пророка Мухаммада, да благословит его Аллах и да приветствует, во что бы то ни стало желали воспрепятствовать его миссии, очернить пророка.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Господь показал бескровный путь к их цели.</w:t>
      </w:r>
      <w:proofErr w:type="gramEnd"/>
    </w:p>
    <w:p w:rsidR="00DF3414" w:rsidRDefault="00DF3414" w:rsidP="00DF3414">
      <w:pPr>
        <w:pStyle w:val="Heading3"/>
        <w:shd w:val="clear" w:color="auto" w:fill="E1F4FD"/>
        <w:spacing w:before="225" w:after="1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Неспособность ответить на вызов и последствия</w:t>
      </w:r>
    </w:p>
    <w:p w:rsidR="00DF3414" w:rsidRDefault="00DF3414" w:rsidP="00DF341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Как показала история, арабы так и не смогли написать ничего похожего на Коран. Вместо этого они предпочли путь войны.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Из всех людей, у них было больше всего шансов ответить на вызов Бога. Поступи они так, Коран был бы опорочен, а пришедший с ним – объявлен лжецом.</w:t>
      </w:r>
      <w:proofErr w:type="gramEnd"/>
      <w:r>
        <w:rPr>
          <w:color w:val="000000"/>
          <w:sz w:val="26"/>
          <w:szCs w:val="26"/>
        </w:rPr>
        <w:t xml:space="preserve"> Но все случилось иначе, и это вновь доказывает неподражаемость Корана. Арабы стали подобны путнику</w:t>
      </w:r>
      <w:proofErr w:type="gramStart"/>
      <w:r>
        <w:rPr>
          <w:color w:val="000000"/>
          <w:sz w:val="26"/>
          <w:szCs w:val="26"/>
        </w:rPr>
        <w:t>,умирающему</w:t>
      </w:r>
      <w:proofErr w:type="gramEnd"/>
      <w:r>
        <w:rPr>
          <w:color w:val="000000"/>
          <w:sz w:val="26"/>
          <w:szCs w:val="26"/>
        </w:rPr>
        <w:t xml:space="preserve"> от жажды вблизи от источника, который погиб потому, что так и не смог добраться до него.</w:t>
      </w:r>
    </w:p>
    <w:p w:rsidR="00DF3414" w:rsidRDefault="00DF3414" w:rsidP="00DF341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Арабы следующих </w:t>
      </w:r>
      <w:proofErr w:type="gramStart"/>
      <w:r>
        <w:rPr>
          <w:color w:val="000000"/>
          <w:sz w:val="26"/>
          <w:szCs w:val="26"/>
        </w:rPr>
        <w:t>поколений  имели</w:t>
      </w:r>
      <w:proofErr w:type="gramEnd"/>
      <w:r>
        <w:rPr>
          <w:color w:val="000000"/>
          <w:sz w:val="26"/>
          <w:szCs w:val="26"/>
        </w:rPr>
        <w:t xml:space="preserve"> намного меньше шансов ответить на вызов, так как уже не являлись мастерами классического арабского языка. </w:t>
      </w:r>
      <w:proofErr w:type="gramStart"/>
      <w:r>
        <w:rPr>
          <w:color w:val="000000"/>
          <w:sz w:val="26"/>
          <w:szCs w:val="26"/>
        </w:rPr>
        <w:t>Как утверждают арабские лингвисты, арабы времен пророка Мухаммада искуснее всех владели классическим арабским, знали его правила, рифму.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Дальнейшие поколения значительно уступали им.</w:t>
      </w:r>
      <w:proofErr w:type="gramEnd"/>
    </w:p>
    <w:p w:rsidR="00DF3414" w:rsidRDefault="00DF3414" w:rsidP="00DF341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 третьих, вызов касался как арабов, так и неарабов.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Однако если араб не смог достойно ответить на него, то не владеющий арабским языком вряд ли смог бы.</w:t>
      </w:r>
      <w:proofErr w:type="gramEnd"/>
      <w:r>
        <w:rPr>
          <w:color w:val="000000"/>
          <w:sz w:val="26"/>
          <w:szCs w:val="26"/>
        </w:rPr>
        <w:t xml:space="preserve">  </w:t>
      </w:r>
      <w:proofErr w:type="gramStart"/>
      <w:r>
        <w:rPr>
          <w:color w:val="000000"/>
          <w:sz w:val="26"/>
          <w:szCs w:val="26"/>
        </w:rPr>
        <w:t>Таким образом, в исключительности и неподражаемости Корана имели возможность убедиться и неарабы.</w:t>
      </w:r>
      <w:proofErr w:type="gramEnd"/>
    </w:p>
    <w:p w:rsidR="00DF3414" w:rsidRDefault="00DF3414" w:rsidP="00DF341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Кто-то может сказать, что, возможно, на вызов все-таки ответили, однако история умалчивает об этом.</w:t>
      </w:r>
      <w:proofErr w:type="gramEnd"/>
    </w:p>
    <w:p w:rsidR="00DF3414" w:rsidRDefault="00DF3414" w:rsidP="00DF341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О важных событиях, особенно о тех, что привлекли внимание многих, люди непременно старались сообщить последующим поколениям.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Вызов в Коране являлся грандиозным явлением, о котором едва ли кто из арабов не слышал.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Будь на него достойный ответ, он непременно дошел бы до наших дней.</w:t>
      </w:r>
      <w:proofErr w:type="gramEnd"/>
      <w:r>
        <w:rPr>
          <w:color w:val="000000"/>
          <w:sz w:val="26"/>
          <w:szCs w:val="26"/>
        </w:rPr>
        <w:t xml:space="preserve"> Но если все-таки допустить, что столь значимое событие могло затеряться в истории, тогда аналогично можно предположить, что мог быть и второй Моисей, второй Иисус, второй Мухаммад… </w:t>
      </w:r>
      <w:proofErr w:type="gramStart"/>
      <w:r>
        <w:rPr>
          <w:color w:val="000000"/>
          <w:sz w:val="26"/>
          <w:szCs w:val="26"/>
        </w:rPr>
        <w:t>Эти воображаемые пророки могли прийти с воображаемыми Писаниями, однако нынешняя история умолчала об этом.</w:t>
      </w:r>
      <w:proofErr w:type="gramEnd"/>
      <w:r>
        <w:rPr>
          <w:color w:val="000000"/>
          <w:sz w:val="26"/>
          <w:szCs w:val="26"/>
        </w:rPr>
        <w:t xml:space="preserve"> Грандиозные события никогда не пропадают бесследно! Прими кто-либо вызов Бога, человечество обязательно</w:t>
      </w:r>
      <w:proofErr w:type="gramStart"/>
      <w:r>
        <w:rPr>
          <w:color w:val="000000"/>
          <w:sz w:val="26"/>
          <w:szCs w:val="26"/>
        </w:rPr>
        <w:t>  узнало</w:t>
      </w:r>
      <w:proofErr w:type="gramEnd"/>
      <w:r>
        <w:rPr>
          <w:color w:val="000000"/>
          <w:sz w:val="26"/>
          <w:szCs w:val="26"/>
        </w:rPr>
        <w:t xml:space="preserve"> бы об этом.</w:t>
      </w:r>
    </w:p>
    <w:p w:rsidR="00DF3414" w:rsidRDefault="00DF3414" w:rsidP="00DF341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 потом, будь вызов принят, арабы разоблачили бы Мухаммада, да благословит его Аллах и да приветствует.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Это превратилось бы в величайший аргумент против него.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Однако ничего такого не случилось, а арабы прибегли к оружию.</w:t>
      </w:r>
      <w:proofErr w:type="gramEnd"/>
    </w:p>
    <w:p w:rsidR="00DF3414" w:rsidRDefault="00DF3414" w:rsidP="00DF341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Итак, вызов не был принят.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Либо никто не воспринимал Коран так серьезно, чтобы попытаться написать суру, либо попытки все же были, но не увенчались успехом.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Как бы то ни было, Коран был и остается неподражаемым, уникальным и пребудет таковым до конца дней.</w:t>
      </w:r>
      <w:proofErr w:type="gramEnd"/>
      <w:r>
        <w:rPr>
          <w:color w:val="000000"/>
          <w:sz w:val="26"/>
          <w:szCs w:val="26"/>
        </w:rPr>
        <w:t xml:space="preserve"> Неповторимость Корана вместе с божественной вестью, которую он несет человечеству – неопровержимое доказательство истинности Ислама. У каждого из нас есть выбор: принять Коран как Слово Бога, а следовательно, и признать Мухаммада, да благословит его Аллах и да приветствует, своим пророком, посланным Богом; или, зная в душе, что Коран – истина, отвернуться от него. </w:t>
      </w:r>
      <w:proofErr w:type="gramStart"/>
      <w:r>
        <w:rPr>
          <w:color w:val="000000"/>
          <w:sz w:val="26"/>
          <w:szCs w:val="26"/>
        </w:rPr>
        <w:t>Если стремящийся к правде честен с самим собой, он не станет отворачиваться от того, к чему стремился.</w:t>
      </w:r>
      <w:proofErr w:type="gramEnd"/>
    </w:p>
    <w:p w:rsidR="000D388F" w:rsidRPr="00DF3414" w:rsidRDefault="000D388F" w:rsidP="00DF3414"/>
    <w:sectPr w:rsidR="000D388F" w:rsidRPr="00DF341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9FE"/>
    <w:rsid w:val="000209FE"/>
    <w:rsid w:val="00042178"/>
    <w:rsid w:val="0005009E"/>
    <w:rsid w:val="00052539"/>
    <w:rsid w:val="00074E3F"/>
    <w:rsid w:val="000D388F"/>
    <w:rsid w:val="000D76BF"/>
    <w:rsid w:val="0018664E"/>
    <w:rsid w:val="001E3B55"/>
    <w:rsid w:val="0023431D"/>
    <w:rsid w:val="00252E48"/>
    <w:rsid w:val="002C75E6"/>
    <w:rsid w:val="00322B46"/>
    <w:rsid w:val="00380888"/>
    <w:rsid w:val="004902BE"/>
    <w:rsid w:val="004A28A4"/>
    <w:rsid w:val="004C2A36"/>
    <w:rsid w:val="004D685C"/>
    <w:rsid w:val="00524B3C"/>
    <w:rsid w:val="00591ABA"/>
    <w:rsid w:val="005E5641"/>
    <w:rsid w:val="00672D90"/>
    <w:rsid w:val="0068482A"/>
    <w:rsid w:val="006872EE"/>
    <w:rsid w:val="006B7B53"/>
    <w:rsid w:val="007967DB"/>
    <w:rsid w:val="008B55A2"/>
    <w:rsid w:val="008B7B56"/>
    <w:rsid w:val="008C6B2C"/>
    <w:rsid w:val="008F713E"/>
    <w:rsid w:val="009124D5"/>
    <w:rsid w:val="0096226E"/>
    <w:rsid w:val="009B600A"/>
    <w:rsid w:val="00A24B24"/>
    <w:rsid w:val="00A50DEE"/>
    <w:rsid w:val="00A9695E"/>
    <w:rsid w:val="00AD2CED"/>
    <w:rsid w:val="00B12FF9"/>
    <w:rsid w:val="00B152F8"/>
    <w:rsid w:val="00B44363"/>
    <w:rsid w:val="00B64AC0"/>
    <w:rsid w:val="00B731B8"/>
    <w:rsid w:val="00C20E86"/>
    <w:rsid w:val="00C6779F"/>
    <w:rsid w:val="00C74F5E"/>
    <w:rsid w:val="00C7758E"/>
    <w:rsid w:val="00C77909"/>
    <w:rsid w:val="00D0011F"/>
    <w:rsid w:val="00D906A1"/>
    <w:rsid w:val="00DD19A5"/>
    <w:rsid w:val="00DF3414"/>
    <w:rsid w:val="00E10F54"/>
    <w:rsid w:val="00E433C0"/>
    <w:rsid w:val="00FB3320"/>
    <w:rsid w:val="00FC202E"/>
    <w:rsid w:val="00FC765E"/>
    <w:rsid w:val="00FD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209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09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09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09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09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02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209FE"/>
    <w:rPr>
      <w:color w:val="0000FF"/>
      <w:u w:val="single"/>
    </w:rPr>
  </w:style>
  <w:style w:type="character" w:customStyle="1" w:styleId="w-footnote-number">
    <w:name w:val="w-footnote-number"/>
    <w:basedOn w:val="DefaultParagraphFont"/>
    <w:rsid w:val="000209FE"/>
  </w:style>
  <w:style w:type="character" w:customStyle="1" w:styleId="apple-converted-space">
    <w:name w:val="apple-converted-space"/>
    <w:basedOn w:val="DefaultParagraphFont"/>
    <w:rsid w:val="000209FE"/>
  </w:style>
  <w:style w:type="paragraph" w:customStyle="1" w:styleId="w-quran">
    <w:name w:val="w-quran"/>
    <w:basedOn w:val="Normal"/>
    <w:rsid w:val="0002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02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0209FE"/>
  </w:style>
  <w:style w:type="paragraph" w:customStyle="1" w:styleId="w-footnote-text">
    <w:name w:val="w-footnote-text"/>
    <w:basedOn w:val="Normal"/>
    <w:rsid w:val="0002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0209FE"/>
  </w:style>
  <w:style w:type="character" w:customStyle="1" w:styleId="Heading3Char">
    <w:name w:val="Heading 3 Char"/>
    <w:basedOn w:val="DefaultParagraphFont"/>
    <w:link w:val="Heading3"/>
    <w:uiPriority w:val="9"/>
    <w:semiHidden/>
    <w:rsid w:val="000209F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unhideWhenUsed/>
    <w:rsid w:val="004A2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A28A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8A4"/>
    <w:rPr>
      <w:rFonts w:ascii="Tahoma" w:hAnsi="Tahoma" w:cs="Tahoma"/>
      <w:sz w:val="16"/>
      <w:szCs w:val="16"/>
    </w:rPr>
  </w:style>
  <w:style w:type="character" w:customStyle="1" w:styleId="w-body-text-1char">
    <w:name w:val="w-body-text-1char"/>
    <w:basedOn w:val="DefaultParagraphFont"/>
    <w:rsid w:val="004902BE"/>
  </w:style>
  <w:style w:type="paragraph" w:customStyle="1" w:styleId="w-body-text-bullet">
    <w:name w:val="w-body-text-bullet"/>
    <w:basedOn w:val="Normal"/>
    <w:rsid w:val="00962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05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05009E"/>
  </w:style>
  <w:style w:type="character" w:styleId="FootnoteReference">
    <w:name w:val="footnote reference"/>
    <w:basedOn w:val="DefaultParagraphFont"/>
    <w:uiPriority w:val="99"/>
    <w:semiHidden/>
    <w:unhideWhenUsed/>
    <w:rsid w:val="005E5641"/>
  </w:style>
  <w:style w:type="character" w:styleId="CommentReference">
    <w:name w:val="annotation reference"/>
    <w:basedOn w:val="DefaultParagraphFont"/>
    <w:uiPriority w:val="99"/>
    <w:semiHidden/>
    <w:unhideWhenUsed/>
    <w:rsid w:val="00A9695E"/>
  </w:style>
  <w:style w:type="character" w:styleId="EndnoteReference">
    <w:name w:val="endnote reference"/>
    <w:basedOn w:val="DefaultParagraphFont"/>
    <w:uiPriority w:val="99"/>
    <w:semiHidden/>
    <w:unhideWhenUsed/>
    <w:rsid w:val="00E10F54"/>
  </w:style>
  <w:style w:type="character" w:customStyle="1" w:styleId="ads">
    <w:name w:val="ads"/>
    <w:basedOn w:val="DefaultParagraphFont"/>
    <w:rsid w:val="00A50DEE"/>
  </w:style>
  <w:style w:type="character" w:customStyle="1" w:styleId="aan">
    <w:name w:val="aan"/>
    <w:basedOn w:val="DefaultParagraphFont"/>
    <w:rsid w:val="00A50DEE"/>
  </w:style>
  <w:style w:type="character" w:customStyle="1" w:styleId="absatz-standardschriftart">
    <w:name w:val="absatz-standardschriftart"/>
    <w:basedOn w:val="DefaultParagraphFont"/>
    <w:rsid w:val="0023431D"/>
  </w:style>
  <w:style w:type="paragraph" w:customStyle="1" w:styleId="footnotetext1">
    <w:name w:val="footnotetext1"/>
    <w:basedOn w:val="Normal"/>
    <w:rsid w:val="0032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209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09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09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09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09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02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209FE"/>
    <w:rPr>
      <w:color w:val="0000FF"/>
      <w:u w:val="single"/>
    </w:rPr>
  </w:style>
  <w:style w:type="character" w:customStyle="1" w:styleId="w-footnote-number">
    <w:name w:val="w-footnote-number"/>
    <w:basedOn w:val="DefaultParagraphFont"/>
    <w:rsid w:val="000209FE"/>
  </w:style>
  <w:style w:type="character" w:customStyle="1" w:styleId="apple-converted-space">
    <w:name w:val="apple-converted-space"/>
    <w:basedOn w:val="DefaultParagraphFont"/>
    <w:rsid w:val="000209FE"/>
  </w:style>
  <w:style w:type="paragraph" w:customStyle="1" w:styleId="w-quran">
    <w:name w:val="w-quran"/>
    <w:basedOn w:val="Normal"/>
    <w:rsid w:val="0002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02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0209FE"/>
  </w:style>
  <w:style w:type="paragraph" w:customStyle="1" w:styleId="w-footnote-text">
    <w:name w:val="w-footnote-text"/>
    <w:basedOn w:val="Normal"/>
    <w:rsid w:val="0002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0209FE"/>
  </w:style>
  <w:style w:type="character" w:customStyle="1" w:styleId="Heading3Char">
    <w:name w:val="Heading 3 Char"/>
    <w:basedOn w:val="DefaultParagraphFont"/>
    <w:link w:val="Heading3"/>
    <w:uiPriority w:val="9"/>
    <w:semiHidden/>
    <w:rsid w:val="000209F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unhideWhenUsed/>
    <w:rsid w:val="004A2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A28A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8A4"/>
    <w:rPr>
      <w:rFonts w:ascii="Tahoma" w:hAnsi="Tahoma" w:cs="Tahoma"/>
      <w:sz w:val="16"/>
      <w:szCs w:val="16"/>
    </w:rPr>
  </w:style>
  <w:style w:type="character" w:customStyle="1" w:styleId="w-body-text-1char">
    <w:name w:val="w-body-text-1char"/>
    <w:basedOn w:val="DefaultParagraphFont"/>
    <w:rsid w:val="004902BE"/>
  </w:style>
  <w:style w:type="paragraph" w:customStyle="1" w:styleId="w-body-text-bullet">
    <w:name w:val="w-body-text-bullet"/>
    <w:basedOn w:val="Normal"/>
    <w:rsid w:val="00962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05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05009E"/>
  </w:style>
  <w:style w:type="character" w:styleId="FootnoteReference">
    <w:name w:val="footnote reference"/>
    <w:basedOn w:val="DefaultParagraphFont"/>
    <w:uiPriority w:val="99"/>
    <w:semiHidden/>
    <w:unhideWhenUsed/>
    <w:rsid w:val="005E5641"/>
  </w:style>
  <w:style w:type="character" w:styleId="CommentReference">
    <w:name w:val="annotation reference"/>
    <w:basedOn w:val="DefaultParagraphFont"/>
    <w:uiPriority w:val="99"/>
    <w:semiHidden/>
    <w:unhideWhenUsed/>
    <w:rsid w:val="00A9695E"/>
  </w:style>
  <w:style w:type="character" w:styleId="EndnoteReference">
    <w:name w:val="endnote reference"/>
    <w:basedOn w:val="DefaultParagraphFont"/>
    <w:uiPriority w:val="99"/>
    <w:semiHidden/>
    <w:unhideWhenUsed/>
    <w:rsid w:val="00E10F54"/>
  </w:style>
  <w:style w:type="character" w:customStyle="1" w:styleId="ads">
    <w:name w:val="ads"/>
    <w:basedOn w:val="DefaultParagraphFont"/>
    <w:rsid w:val="00A50DEE"/>
  </w:style>
  <w:style w:type="character" w:customStyle="1" w:styleId="aan">
    <w:name w:val="aan"/>
    <w:basedOn w:val="DefaultParagraphFont"/>
    <w:rsid w:val="00A50DEE"/>
  </w:style>
  <w:style w:type="character" w:customStyle="1" w:styleId="absatz-standardschriftart">
    <w:name w:val="absatz-standardschriftart"/>
    <w:basedOn w:val="DefaultParagraphFont"/>
    <w:rsid w:val="0023431D"/>
  </w:style>
  <w:style w:type="paragraph" w:customStyle="1" w:styleId="footnotetext1">
    <w:name w:val="footnotetext1"/>
    <w:basedOn w:val="Normal"/>
    <w:rsid w:val="0032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6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2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8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9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3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0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6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0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6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8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5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1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7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1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5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0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3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3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6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5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1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4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7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3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0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7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2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2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3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5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2014-07-26T17:49:00Z</cp:lastPrinted>
  <dcterms:created xsi:type="dcterms:W3CDTF">2014-07-26T17:51:00Z</dcterms:created>
  <dcterms:modified xsi:type="dcterms:W3CDTF">2014-07-26T17:51:00Z</dcterms:modified>
</cp:coreProperties>
</file>